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9E7" w:rsidRPr="00EF09E7" w:rsidRDefault="00EF09E7" w:rsidP="00F6568E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 w:rsidRPr="00EF09E7">
        <w:rPr>
          <w:rFonts w:ascii="Times New Roman" w:hAnsi="Times New Roman" w:cs="Times New Roman"/>
          <w:b/>
          <w:bCs/>
          <w:color w:val="000000"/>
          <w:sz w:val="40"/>
          <w:szCs w:val="40"/>
        </w:rPr>
        <w:t>Конкурс социальной рекламы «Поделиться!»</w:t>
      </w:r>
    </w:p>
    <w:p w:rsidR="00EF09E7" w:rsidRDefault="00EF09E7" w:rsidP="00F6568E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6568E" w:rsidRDefault="00F6568E" w:rsidP="00F6568E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Победители</w:t>
      </w:r>
      <w:r w:rsidR="00F630A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 номинации Лучшая в</w:t>
      </w:r>
      <w:r w:rsidR="00F630AE" w:rsidRPr="00CF765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идеореклама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тему: «</w:t>
      </w:r>
      <w:r w:rsidR="00F630A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Здоровый образ жизни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ED1CFA" w:rsidRDefault="00F630AE" w:rsidP="00F6568E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CF7657">
        <w:rPr>
          <w:rFonts w:ascii="Times New Roman" w:hAnsi="Times New Roman" w:cs="Times New Roman"/>
          <w:color w:val="000000"/>
          <w:sz w:val="28"/>
          <w:szCs w:val="28"/>
        </w:rPr>
        <w:br/>
        <w:t xml:space="preserve">1 </w:t>
      </w:r>
      <w:r w:rsidR="00CF7657">
        <w:rPr>
          <w:rFonts w:ascii="Times New Roman" w:hAnsi="Times New Roman" w:cs="Times New Roman"/>
          <w:color w:val="000000"/>
          <w:sz w:val="28"/>
          <w:szCs w:val="28"/>
        </w:rPr>
        <w:t xml:space="preserve">место – </w:t>
      </w:r>
      <w:r>
        <w:rPr>
          <w:rFonts w:ascii="Times New Roman" w:hAnsi="Times New Roman" w:cs="Times New Roman"/>
          <w:sz w:val="28"/>
          <w:szCs w:val="28"/>
        </w:rPr>
        <w:t>Байкадамова Екатерина Андреевна</w:t>
      </w:r>
    </w:p>
    <w:p w:rsidR="00ED1CFA" w:rsidRDefault="00F630AE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F7657">
        <w:rPr>
          <w:rFonts w:ascii="Times New Roman" w:hAnsi="Times New Roman" w:cs="Times New Roman"/>
          <w:color w:val="000000"/>
          <w:sz w:val="28"/>
          <w:szCs w:val="28"/>
        </w:rPr>
        <w:t xml:space="preserve">2 </w:t>
      </w:r>
      <w:r w:rsidR="00CF7657">
        <w:rPr>
          <w:rFonts w:ascii="Times New Roman" w:hAnsi="Times New Roman" w:cs="Times New Roman"/>
          <w:color w:val="000000"/>
          <w:sz w:val="28"/>
          <w:szCs w:val="28"/>
        </w:rPr>
        <w:t xml:space="preserve">место – </w:t>
      </w:r>
      <w:r>
        <w:rPr>
          <w:rFonts w:ascii="Times New Roman" w:hAnsi="Times New Roman" w:cs="Times New Roman"/>
          <w:color w:val="000000"/>
          <w:sz w:val="28"/>
          <w:szCs w:val="28"/>
        </w:rPr>
        <w:t>Чуриков Иван</w:t>
      </w:r>
      <w:r w:rsidR="00CF7657">
        <w:rPr>
          <w:rFonts w:ascii="Times New Roman" w:hAnsi="Times New Roman" w:cs="Times New Roman"/>
          <w:color w:val="000000"/>
          <w:sz w:val="28"/>
          <w:szCs w:val="28"/>
        </w:rPr>
        <w:t xml:space="preserve"> Алексеевич</w:t>
      </w:r>
    </w:p>
    <w:p w:rsidR="00ED1CFA" w:rsidRDefault="00F630AE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F7657">
        <w:rPr>
          <w:rFonts w:ascii="Times New Roman" w:hAnsi="Times New Roman" w:cs="Times New Roman"/>
          <w:color w:val="000000"/>
          <w:sz w:val="28"/>
          <w:szCs w:val="28"/>
        </w:rPr>
        <w:t xml:space="preserve">2 </w:t>
      </w:r>
      <w:r>
        <w:rPr>
          <w:rFonts w:ascii="Times New Roman" w:hAnsi="Times New Roman" w:cs="Times New Roman"/>
          <w:color w:val="000000"/>
          <w:sz w:val="28"/>
          <w:szCs w:val="28"/>
        </w:rPr>
        <w:t>место</w:t>
      </w:r>
      <w:r w:rsidR="00CF7657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Кучурина Вероника Игоревна</w:t>
      </w:r>
      <w:r w:rsidRPr="00CF7657">
        <w:rPr>
          <w:rFonts w:ascii="Times New Roman" w:hAnsi="Times New Roman" w:cs="Times New Roman"/>
          <w:color w:val="000000"/>
          <w:sz w:val="28"/>
          <w:szCs w:val="28"/>
        </w:rPr>
        <w:br/>
        <w:t xml:space="preserve">3 </w:t>
      </w:r>
      <w:r>
        <w:rPr>
          <w:rFonts w:ascii="Times New Roman" w:hAnsi="Times New Roman" w:cs="Times New Roman"/>
          <w:color w:val="000000"/>
          <w:sz w:val="28"/>
          <w:szCs w:val="28"/>
        </w:rPr>
        <w:t>место</w:t>
      </w:r>
      <w:r w:rsidR="00CF7657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>
        <w:rPr>
          <w:rFonts w:ascii="Times New Roman" w:hAnsi="Times New Roman" w:cs="Times New Roman"/>
          <w:color w:val="000000"/>
          <w:sz w:val="28"/>
          <w:szCs w:val="28"/>
        </w:rPr>
        <w:t>Тысячникова Ева</w:t>
      </w:r>
      <w:r w:rsidR="00CF7657">
        <w:rPr>
          <w:rFonts w:ascii="Times New Roman" w:hAnsi="Times New Roman" w:cs="Times New Roman"/>
          <w:color w:val="000000"/>
          <w:sz w:val="28"/>
          <w:szCs w:val="28"/>
        </w:rPr>
        <w:t xml:space="preserve"> Владимировна</w:t>
      </w:r>
      <w:r w:rsidRPr="00CF7657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F6568E" w:rsidRDefault="00F6568E" w:rsidP="00F6568E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Победители в номинации Лучшая в</w:t>
      </w:r>
      <w:r w:rsidRPr="00CF765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идеореклама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тему: «Укрепление семейных ценностей»</w:t>
      </w:r>
    </w:p>
    <w:p w:rsidR="00ED1CFA" w:rsidRDefault="00F630AE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7657">
        <w:rPr>
          <w:rFonts w:ascii="Times New Roman" w:hAnsi="Times New Roman" w:cs="Times New Roman"/>
          <w:color w:val="000000"/>
          <w:sz w:val="28"/>
          <w:szCs w:val="28"/>
        </w:rPr>
        <w:br/>
        <w:t xml:space="preserve">1 </w:t>
      </w:r>
      <w:r w:rsidR="00CF7657">
        <w:rPr>
          <w:rFonts w:ascii="Times New Roman" w:hAnsi="Times New Roman" w:cs="Times New Roman"/>
          <w:color w:val="000000"/>
          <w:sz w:val="28"/>
          <w:szCs w:val="28"/>
        </w:rPr>
        <w:t xml:space="preserve">место –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="00CF7657">
        <w:rPr>
          <w:rFonts w:ascii="Times New Roman" w:hAnsi="Times New Roman" w:cs="Times New Roman"/>
          <w:sz w:val="28"/>
          <w:szCs w:val="28"/>
        </w:rPr>
        <w:t>вальная Анастасия Владимировна</w:t>
      </w:r>
      <w:r w:rsidR="00CB4A99">
        <w:rPr>
          <w:rFonts w:ascii="Times New Roman" w:hAnsi="Times New Roman" w:cs="Times New Roman"/>
          <w:sz w:val="28"/>
          <w:szCs w:val="28"/>
        </w:rPr>
        <w:t xml:space="preserve">, </w:t>
      </w:r>
      <w:r w:rsidR="00CF7657">
        <w:rPr>
          <w:rFonts w:ascii="Times New Roman" w:hAnsi="Times New Roman" w:cs="Times New Roman"/>
          <w:sz w:val="28"/>
          <w:szCs w:val="28"/>
        </w:rPr>
        <w:t>Чернышов Евгений Олегович</w:t>
      </w:r>
      <w:r w:rsidR="00CB4A99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Романцова Мария</w:t>
      </w:r>
      <w:r w:rsidR="00CF7657">
        <w:rPr>
          <w:rFonts w:ascii="Times New Roman" w:hAnsi="Times New Roman" w:cs="Times New Roman"/>
          <w:sz w:val="28"/>
          <w:szCs w:val="28"/>
        </w:rPr>
        <w:t xml:space="preserve"> Максимовна</w:t>
      </w:r>
      <w:r w:rsidRPr="00CF7657">
        <w:rPr>
          <w:rFonts w:ascii="Times New Roman" w:hAnsi="Times New Roman" w:cs="Times New Roman"/>
          <w:color w:val="000000"/>
          <w:sz w:val="28"/>
          <w:szCs w:val="28"/>
        </w:rPr>
        <w:br/>
        <w:t xml:space="preserve">2 </w:t>
      </w:r>
      <w:r w:rsidR="00CF7657">
        <w:rPr>
          <w:rFonts w:ascii="Times New Roman" w:hAnsi="Times New Roman" w:cs="Times New Roman"/>
          <w:color w:val="000000"/>
          <w:sz w:val="28"/>
          <w:szCs w:val="28"/>
        </w:rPr>
        <w:t xml:space="preserve">место – </w:t>
      </w:r>
      <w:r>
        <w:rPr>
          <w:rFonts w:ascii="Times New Roman" w:hAnsi="Times New Roman" w:cs="Times New Roman"/>
          <w:sz w:val="28"/>
          <w:szCs w:val="28"/>
        </w:rPr>
        <w:t>Терещенко Софья Алексеевна</w:t>
      </w:r>
    </w:p>
    <w:p w:rsidR="00F6568E" w:rsidRDefault="00F6568E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6568E" w:rsidRDefault="00CB4A99" w:rsidP="00F6568E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Победитель</w:t>
      </w:r>
      <w:r w:rsidR="00F6568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 номинации Лучшая в</w:t>
      </w:r>
      <w:r w:rsidR="00F6568E" w:rsidRPr="00CF765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идеореклама </w:t>
      </w:r>
      <w:r w:rsidR="00F6568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тему: «Поддержка культурно-исторической памяти»</w:t>
      </w:r>
    </w:p>
    <w:p w:rsidR="00ED1CFA" w:rsidRDefault="00F630AE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7657">
        <w:rPr>
          <w:rFonts w:ascii="Times New Roman" w:hAnsi="Times New Roman" w:cs="Times New Roman"/>
          <w:color w:val="000000"/>
          <w:sz w:val="28"/>
          <w:szCs w:val="28"/>
        </w:rPr>
        <w:br/>
        <w:t xml:space="preserve">1 </w:t>
      </w:r>
      <w:r w:rsidR="00CF7657">
        <w:rPr>
          <w:rFonts w:ascii="Times New Roman" w:hAnsi="Times New Roman" w:cs="Times New Roman"/>
          <w:color w:val="000000"/>
          <w:sz w:val="28"/>
          <w:szCs w:val="28"/>
        </w:rPr>
        <w:t xml:space="preserve">место – </w:t>
      </w:r>
      <w:r>
        <w:rPr>
          <w:rFonts w:ascii="Times New Roman" w:hAnsi="Times New Roman" w:cs="Times New Roman"/>
          <w:sz w:val="28"/>
          <w:szCs w:val="28"/>
        </w:rPr>
        <w:t>Курбатов Алексей Евгеньевич</w:t>
      </w:r>
    </w:p>
    <w:p w:rsidR="00F6568E" w:rsidRDefault="00F6568E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568E" w:rsidRDefault="00CB4A99" w:rsidP="00F6568E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Победитель</w:t>
      </w:r>
      <w:r w:rsidR="00F6568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 номинации Лучшая в</w:t>
      </w:r>
      <w:r w:rsidR="00F6568E" w:rsidRPr="00CF765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идеореклама </w:t>
      </w:r>
      <w:r w:rsidR="00F6568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тему: «Экологическая деятельность»</w:t>
      </w:r>
    </w:p>
    <w:p w:rsidR="00ED1CFA" w:rsidRDefault="00F630AE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F7657">
        <w:rPr>
          <w:rFonts w:ascii="Times New Roman" w:hAnsi="Times New Roman" w:cs="Times New Roman"/>
          <w:color w:val="000000"/>
          <w:sz w:val="28"/>
          <w:szCs w:val="28"/>
        </w:rPr>
        <w:br/>
        <w:t xml:space="preserve">1 </w:t>
      </w:r>
      <w:r w:rsidR="00CF7657">
        <w:rPr>
          <w:rFonts w:ascii="Times New Roman" w:hAnsi="Times New Roman" w:cs="Times New Roman"/>
          <w:color w:val="000000"/>
          <w:sz w:val="28"/>
          <w:szCs w:val="28"/>
        </w:rPr>
        <w:t xml:space="preserve">место – </w:t>
      </w:r>
      <w:r>
        <w:rPr>
          <w:rFonts w:ascii="Times New Roman" w:hAnsi="Times New Roman" w:cs="Times New Roman"/>
          <w:sz w:val="28"/>
          <w:szCs w:val="28"/>
        </w:rPr>
        <w:t xml:space="preserve">Чуркин Никита Александрович </w:t>
      </w:r>
      <w:r w:rsidRPr="00CF7657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F6568E" w:rsidRDefault="00F6568E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D1CFA" w:rsidRPr="00F6568E" w:rsidRDefault="00F6568E" w:rsidP="00F6568E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Победители в номинации </w:t>
      </w:r>
      <w:r w:rsidR="00F630AE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Лучший плакат</w:t>
      </w:r>
      <w:r w:rsidR="00F630AE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F6568E" w:rsidRDefault="00F630AE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F7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7657">
        <w:rPr>
          <w:rFonts w:ascii="Times New Roman" w:hAnsi="Times New Roman" w:cs="Times New Roman"/>
          <w:color w:val="000000"/>
          <w:sz w:val="28"/>
          <w:szCs w:val="28"/>
        </w:rPr>
        <w:br/>
        <w:t xml:space="preserve">1 </w:t>
      </w:r>
      <w:r w:rsidR="00CF7657">
        <w:rPr>
          <w:rFonts w:ascii="Times New Roman" w:hAnsi="Times New Roman" w:cs="Times New Roman"/>
          <w:color w:val="000000"/>
          <w:sz w:val="28"/>
          <w:szCs w:val="28"/>
        </w:rPr>
        <w:t xml:space="preserve">место – </w:t>
      </w:r>
      <w:r>
        <w:rPr>
          <w:rFonts w:ascii="Times New Roman" w:hAnsi="Times New Roman" w:cs="Times New Roman"/>
          <w:sz w:val="28"/>
          <w:szCs w:val="28"/>
        </w:rPr>
        <w:t>Колпачева Виктория</w:t>
      </w:r>
      <w:r w:rsidR="00CF7657">
        <w:rPr>
          <w:rFonts w:ascii="Times New Roman" w:hAnsi="Times New Roman" w:cs="Times New Roman"/>
          <w:sz w:val="28"/>
          <w:szCs w:val="28"/>
        </w:rPr>
        <w:t xml:space="preserve"> Ивановна</w:t>
      </w:r>
      <w:r w:rsidRPr="00CF7657">
        <w:rPr>
          <w:rFonts w:ascii="Times New Roman" w:hAnsi="Times New Roman" w:cs="Times New Roman"/>
          <w:color w:val="000000"/>
          <w:sz w:val="28"/>
          <w:szCs w:val="28"/>
        </w:rPr>
        <w:br/>
        <w:t xml:space="preserve">2 </w:t>
      </w:r>
      <w:r w:rsidR="00CF7657">
        <w:rPr>
          <w:rFonts w:ascii="Times New Roman" w:hAnsi="Times New Roman" w:cs="Times New Roman"/>
          <w:color w:val="000000"/>
          <w:sz w:val="28"/>
          <w:szCs w:val="28"/>
        </w:rPr>
        <w:t xml:space="preserve">место – </w:t>
      </w:r>
      <w:r>
        <w:rPr>
          <w:rFonts w:ascii="Times New Roman" w:hAnsi="Times New Roman" w:cs="Times New Roman"/>
          <w:sz w:val="28"/>
          <w:szCs w:val="28"/>
        </w:rPr>
        <w:t>Ткаченко Ульяна Витальевна</w:t>
      </w:r>
      <w:r w:rsidRPr="00CF7657">
        <w:rPr>
          <w:rFonts w:ascii="Times New Roman" w:hAnsi="Times New Roman" w:cs="Times New Roman"/>
          <w:color w:val="000000"/>
          <w:sz w:val="28"/>
          <w:szCs w:val="28"/>
        </w:rPr>
        <w:br/>
        <w:t xml:space="preserve">3 </w:t>
      </w:r>
      <w:r w:rsidR="00CF7657">
        <w:rPr>
          <w:rFonts w:ascii="Times New Roman" w:hAnsi="Times New Roman" w:cs="Times New Roman"/>
          <w:color w:val="000000"/>
          <w:sz w:val="28"/>
          <w:szCs w:val="28"/>
        </w:rPr>
        <w:t xml:space="preserve">место – </w:t>
      </w:r>
      <w:r>
        <w:rPr>
          <w:rFonts w:ascii="Times New Roman" w:hAnsi="Times New Roman" w:cs="Times New Roman"/>
          <w:color w:val="000000"/>
          <w:sz w:val="28"/>
          <w:szCs w:val="28"/>
        </w:rPr>
        <w:t>Галищева Милана</w:t>
      </w:r>
      <w:r w:rsidR="00CF7657">
        <w:rPr>
          <w:rFonts w:ascii="Times New Roman" w:hAnsi="Times New Roman" w:cs="Times New Roman"/>
          <w:color w:val="000000"/>
          <w:sz w:val="28"/>
          <w:szCs w:val="28"/>
        </w:rPr>
        <w:t xml:space="preserve"> Романовна</w:t>
      </w:r>
    </w:p>
    <w:p w:rsidR="00F6568E" w:rsidRDefault="00F6568E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6568E" w:rsidRPr="00F6568E" w:rsidRDefault="00F630AE" w:rsidP="00F6568E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F765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6568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Победители в номинации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="00F6568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Лучший буклет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ED1CFA" w:rsidRPr="00EF09E7" w:rsidRDefault="00F6568E" w:rsidP="00EF09E7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F7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630AE" w:rsidRPr="00CF7657">
        <w:rPr>
          <w:rFonts w:ascii="Times New Roman" w:hAnsi="Times New Roman" w:cs="Times New Roman"/>
          <w:color w:val="000000"/>
          <w:sz w:val="28"/>
          <w:szCs w:val="28"/>
        </w:rPr>
        <w:br/>
        <w:t xml:space="preserve">1 </w:t>
      </w:r>
      <w:r w:rsidR="00CF7657">
        <w:rPr>
          <w:rFonts w:ascii="Times New Roman" w:hAnsi="Times New Roman" w:cs="Times New Roman"/>
          <w:color w:val="000000"/>
          <w:sz w:val="28"/>
          <w:szCs w:val="28"/>
        </w:rPr>
        <w:t xml:space="preserve">место – </w:t>
      </w:r>
      <w:r w:rsidR="00F630AE">
        <w:rPr>
          <w:rFonts w:ascii="Times New Roman" w:hAnsi="Times New Roman" w:cs="Times New Roman"/>
          <w:sz w:val="28"/>
          <w:szCs w:val="28"/>
        </w:rPr>
        <w:t>Козлов Андрей Алексеевич</w:t>
      </w:r>
      <w:r w:rsidR="00F630AE" w:rsidRPr="00CF7657">
        <w:rPr>
          <w:rFonts w:ascii="Times New Roman" w:hAnsi="Times New Roman" w:cs="Times New Roman"/>
          <w:color w:val="000000"/>
          <w:sz w:val="28"/>
          <w:szCs w:val="28"/>
        </w:rPr>
        <w:br/>
        <w:t xml:space="preserve">2 </w:t>
      </w:r>
      <w:r w:rsidR="00CF7657">
        <w:rPr>
          <w:rFonts w:ascii="Times New Roman" w:hAnsi="Times New Roman" w:cs="Times New Roman"/>
          <w:color w:val="000000"/>
          <w:sz w:val="28"/>
          <w:szCs w:val="28"/>
        </w:rPr>
        <w:t xml:space="preserve">место – </w:t>
      </w:r>
      <w:r w:rsidR="00F630AE">
        <w:rPr>
          <w:rFonts w:ascii="Times New Roman" w:hAnsi="Times New Roman" w:cs="Times New Roman"/>
          <w:sz w:val="28"/>
          <w:szCs w:val="28"/>
        </w:rPr>
        <w:t xml:space="preserve">Воликова Екатерина Валерьевна </w:t>
      </w:r>
      <w:r w:rsidR="00F630AE" w:rsidRPr="00CF7657">
        <w:rPr>
          <w:rFonts w:ascii="Times New Roman" w:hAnsi="Times New Roman" w:cs="Times New Roman"/>
          <w:color w:val="000000"/>
          <w:sz w:val="28"/>
          <w:szCs w:val="28"/>
        </w:rPr>
        <w:br/>
        <w:t xml:space="preserve">3 </w:t>
      </w:r>
      <w:r w:rsidR="00CF7657">
        <w:rPr>
          <w:rFonts w:ascii="Times New Roman" w:hAnsi="Times New Roman" w:cs="Times New Roman"/>
          <w:color w:val="000000"/>
          <w:sz w:val="28"/>
          <w:szCs w:val="28"/>
        </w:rPr>
        <w:t xml:space="preserve">место – </w:t>
      </w:r>
      <w:r w:rsidR="00F630AE">
        <w:rPr>
          <w:rFonts w:ascii="Times New Roman" w:hAnsi="Times New Roman" w:cs="Times New Roman"/>
          <w:sz w:val="28"/>
          <w:szCs w:val="28"/>
        </w:rPr>
        <w:t>Угурчиева Малика Беслановна</w:t>
      </w:r>
    </w:p>
    <w:sectPr w:rsidR="00ED1CFA" w:rsidRPr="00EF09E7">
      <w:pgSz w:w="11906" w:h="16838"/>
      <w:pgMar w:top="1440" w:right="1440" w:bottom="1440" w:left="1440" w:header="708" w:footer="708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ED1CFA"/>
    <w:rsid w:val="00CB4A99"/>
    <w:rsid w:val="00CF7657"/>
    <w:rsid w:val="00ED1CFA"/>
    <w:rsid w:val="00EF09E7"/>
    <w:rsid w:val="00F630AE"/>
    <w:rsid w:val="00F6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55D41"/>
  <w15:docId w15:val="{2BC2C511-3238-4F2C-B14A-2F15D2953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9">
    <w:name w:val="Emphasis"/>
    <w:basedOn w:val="a0"/>
    <w:uiPriority w:val="20"/>
    <w:qFormat/>
    <w:rPr>
      <w:i/>
      <w:iCs/>
    </w:rPr>
  </w:style>
  <w:style w:type="character" w:styleId="aa">
    <w:name w:val="Intense Emphasis"/>
    <w:basedOn w:val="a0"/>
    <w:uiPriority w:val="21"/>
    <w:qFormat/>
    <w:rPr>
      <w:b/>
      <w:bCs/>
      <w:i/>
      <w:iCs/>
      <w:color w:val="4472C4" w:themeColor="accent1"/>
    </w:rPr>
  </w:style>
  <w:style w:type="character" w:styleId="ab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ad">
    <w:name w:val="Выделенная цитата Знак"/>
    <w:basedOn w:val="a0"/>
    <w:link w:val="ac"/>
    <w:uiPriority w:val="30"/>
    <w:rPr>
      <w:b/>
      <w:bCs/>
      <w:i/>
      <w:iCs/>
      <w:color w:val="4472C4" w:themeColor="accent1"/>
    </w:rPr>
  </w:style>
  <w:style w:type="character" w:styleId="ae">
    <w:name w:val="Subtle Reference"/>
    <w:basedOn w:val="a0"/>
    <w:uiPriority w:val="31"/>
    <w:qFormat/>
    <w:rPr>
      <w:smallCaps/>
      <w:color w:val="ED7D31" w:themeColor="accent2"/>
      <w:u w:val="single"/>
    </w:rPr>
  </w:style>
  <w:style w:type="character" w:styleId="af">
    <w:name w:val="Intense Reference"/>
    <w:basedOn w:val="a0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af0">
    <w:name w:val="Book Title"/>
    <w:basedOn w:val="a0"/>
    <w:uiPriority w:val="33"/>
    <w:qFormat/>
    <w:rPr>
      <w:b/>
      <w:bCs/>
      <w:smallCaps/>
      <w:spacing w:val="5"/>
    </w:rPr>
  </w:style>
  <w:style w:type="paragraph" w:styleId="af1">
    <w:name w:val="List Paragraph"/>
    <w:basedOn w:val="a"/>
    <w:uiPriority w:val="34"/>
    <w:qFormat/>
    <w:pPr>
      <w:ind w:left="720"/>
      <w:contextualSpacing/>
    </w:pPr>
  </w:style>
  <w:style w:type="paragraph" w:styleId="af2">
    <w:name w:val="footnote text"/>
    <w:basedOn w:val="a"/>
    <w:link w:val="af3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character" w:styleId="af8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f9">
    <w:name w:val="Plain Text"/>
    <w:basedOn w:val="a"/>
    <w:link w:val="afa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a">
    <w:name w:val="Текст Знак"/>
    <w:basedOn w:val="a0"/>
    <w:link w:val="af9"/>
    <w:uiPriority w:val="99"/>
    <w:rPr>
      <w:rFonts w:ascii="Courier New" w:hAnsi="Courier New" w:cs="Courier New"/>
      <w:sz w:val="21"/>
      <w:szCs w:val="21"/>
    </w:rPr>
  </w:style>
  <w:style w:type="paragraph" w:styleId="afb">
    <w:name w:val="header"/>
    <w:basedOn w:val="a"/>
    <w:link w:val="afc"/>
    <w:uiPriority w:val="99"/>
    <w:unhideWhenUsed/>
    <w:pPr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uiPriority w:val="99"/>
  </w:style>
  <w:style w:type="paragraph" w:styleId="afd">
    <w:name w:val="footer"/>
    <w:basedOn w:val="a"/>
    <w:link w:val="afe"/>
    <w:uiPriority w:val="99"/>
    <w:unhideWhenUsed/>
    <w:pPr>
      <w:spacing w:after="0" w:line="240" w:lineRule="auto"/>
    </w:pPr>
  </w:style>
  <w:style w:type="character" w:customStyle="1" w:styleId="afe">
    <w:name w:val="Нижний колонтитул Знак"/>
    <w:basedOn w:val="a0"/>
    <w:link w:val="afd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По умолчанию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</cp:revision>
  <dcterms:created xsi:type="dcterms:W3CDTF">2023-05-16T12:58:00Z</dcterms:created>
  <dcterms:modified xsi:type="dcterms:W3CDTF">2023-05-16T13:42:00Z</dcterms:modified>
</cp:coreProperties>
</file>